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p w14:paraId="1AD4CFC6" w14:textId="30A36660" w:rsidR="0012258D" w:rsidRPr="0012258D" w:rsidRDefault="0012258D" w:rsidP="0012258D">
      <w:pPr>
        <w:pStyle w:val="Pagrindinistekstas"/>
        <w:spacing w:after="0"/>
        <w:jc w:val="center"/>
        <w:rPr>
          <w:b/>
        </w:rPr>
      </w:pPr>
      <w:r w:rsidRPr="0012258D">
        <w:rPr>
          <w:b/>
        </w:rPr>
        <w:t>(PU-13572/25) [ITP25] Žoliapjovė</w:t>
      </w:r>
    </w:p>
    <w:p w14:paraId="75816B99" w14:textId="71338D88" w:rsidR="00D030DA" w:rsidRPr="00370399" w:rsidRDefault="00D030DA" w:rsidP="00CC6616">
      <w:pPr>
        <w:pStyle w:val="Pagrindinistekstas"/>
        <w:spacing w:after="0"/>
        <w:jc w:val="center"/>
        <w:rPr>
          <w:bCs/>
          <w:lang w:eastAsia="ar-SA"/>
        </w:rPr>
      </w:pPr>
    </w:p>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F6877C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r w:rsidR="0012258D" w:rsidRPr="0012258D">
                <w:rPr>
                  <w:rStyle w:val="1TEKSTAS"/>
                </w:rPr>
                <w:t>16320000-4</w:t>
              </w:r>
            </w:sdtContent>
          </w:sdt>
        </w:sdtContent>
      </w:sdt>
    </w:p>
    <w:p w14:paraId="165FE1AD" w14:textId="2D6745BB"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12258D" w:rsidRPr="0012258D">
                    <w:rPr>
                      <w:szCs w:val="24"/>
                    </w:rPr>
                    <w:t>(PU-13572/25) [ITP25] Žoliapjovė</w:t>
                  </w:r>
                  <w:r w:rsidR="0012258D">
                    <w:rPr>
                      <w:szCs w:val="24"/>
                    </w:rPr>
                    <w:t>, pirkimo ID</w:t>
                  </w:r>
                  <w:r w:rsidR="00681117" w:rsidRPr="00830C35">
                    <w:rPr>
                      <w:szCs w:val="24"/>
                      <w:highlight w:val="lightGray"/>
                    </w:rPr>
                    <w:t xml:space="preserve">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129A71D4"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12258D">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sidRPr="0012258D">
            <w:rPr>
              <w:bCs/>
              <w:noProof/>
              <w:szCs w:val="24"/>
            </w:rPr>
            <w:t>Mišri</w:t>
          </w:r>
        </w:sdtContent>
      </w:sdt>
      <w:r w:rsidRPr="0012258D">
        <w:rPr>
          <w:bCs/>
          <w:noProof/>
          <w:szCs w:val="24"/>
        </w:rPr>
        <w:t xml:space="preserve"> kainodara</w:t>
      </w:r>
      <w:r w:rsidR="009A0A10" w:rsidRPr="0012258D">
        <w:rPr>
          <w:bCs/>
          <w:noProof/>
          <w:szCs w:val="24"/>
        </w:rPr>
        <w:t xml:space="preserve"> (Prekėms -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12258D" w:rsidRPr="0012258D">
                <w:rPr>
                  <w:bCs/>
                  <w:noProof/>
                  <w:szCs w:val="24"/>
                </w:rPr>
                <w:t>fiksuotos kainos</w:t>
              </w:r>
            </w:sdtContent>
          </w:sdt>
        </w:sdtContent>
      </w:sdt>
      <w:r w:rsidR="009A0A10" w:rsidRPr="0012258D">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12258D" w:rsidRPr="0012258D">
            <w:rPr>
              <w:bCs/>
              <w:noProof/>
              <w:szCs w:val="24"/>
            </w:rPr>
            <w:t>fiksuoto įkainio</w:t>
          </w:r>
        </w:sdtContent>
      </w:sdt>
      <w:r w:rsidR="00F65AE8" w:rsidRPr="0012258D">
        <w:rPr>
          <w:bCs/>
          <w:noProof/>
          <w:szCs w:val="24"/>
        </w:rPr>
        <w:t>)</w:t>
      </w:r>
      <w:r w:rsidR="009A0A10" w:rsidRPr="0012258D">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346F832"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1CEBAD1F"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185D4CDD" w:rsidR="00EA2470" w:rsidRPr="00D7072F" w:rsidRDefault="00E94E35" w:rsidP="0012258D">
          <w:pPr>
            <w:pStyle w:val="Pagrindiniotekstotrauka2"/>
            <w:spacing w:after="0"/>
            <w:ind w:left="567"/>
            <w:jc w:val="both"/>
            <w:rPr>
              <w:i/>
              <w:iCs/>
              <w:color w:val="FF0000"/>
            </w:rPr>
          </w:pPr>
          <w:r>
            <w:rPr>
              <w:bCs/>
              <w:noProof/>
              <w:szCs w:val="24"/>
            </w:rPr>
            <w:lastRenderedPageBreak/>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014DDFB1" w14:textId="77777777" w:rsidR="0012258D" w:rsidRDefault="0012258D" w:rsidP="0012258D">
      <w:pPr>
        <w:pStyle w:val="Sraopastraipa"/>
        <w:suppressAutoHyphens/>
        <w:spacing w:line="276" w:lineRule="auto"/>
        <w:ind w:left="567"/>
        <w:contextualSpacing w:val="0"/>
        <w:rPr>
          <w:b/>
          <w:bCs/>
        </w:rPr>
      </w:pP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rsidRPr="0012258D">
        <w:t xml:space="preserve">Paslaugos turi būti suteiktos ne vėliau kaip </w:t>
      </w:r>
      <w:r w:rsidR="00217715" w:rsidRPr="0012258D">
        <w:t xml:space="preserve">per </w:t>
      </w:r>
      <w:sdt>
        <w:sdtPr>
          <w:alias w:val="Dienų skaičius"/>
          <w:tag w:val="Dienų skaičius"/>
          <w:id w:val="-1779642141"/>
          <w:placeholder>
            <w:docPart w:val="DefaultPlaceholder_-1854013440"/>
          </w:placeholder>
        </w:sdtPr>
        <w:sdtContent>
          <w:r w:rsidR="00E92D0A" w:rsidRPr="0012258D">
            <w:t>48 val.</w:t>
          </w:r>
        </w:sdtContent>
      </w:sdt>
      <w:r w:rsidR="00217715" w:rsidRPr="0012258D">
        <w:t xml:space="preserve"> nuo Paslaugos užsakymo el. paštu, prieš tai</w:t>
      </w:r>
      <w:r w:rsidR="00217715" w:rsidRPr="00217715">
        <w:t xml:space="preserve">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E30F6DD" w:rsidR="00033A20" w:rsidRPr="0012258D" w:rsidRDefault="00033A20" w:rsidP="0012258D">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17D98BD5" w:rsidR="00621B2F" w:rsidRPr="0012258D" w:rsidRDefault="0079112D" w:rsidP="0012258D">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 xml:space="preserve">utarties prieduose ar </w:t>
      </w:r>
      <w:r w:rsidR="009116B9" w:rsidRPr="0012258D">
        <w:rPr>
          <w:szCs w:val="24"/>
        </w:rPr>
        <w:t>teisės aktuose</w:t>
      </w:r>
      <w:r w:rsidRPr="0012258D">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12258D">
            <w:rPr>
              <w:rStyle w:val="1TEKSTAS"/>
              <w:color w:val="000000" w:themeColor="text1"/>
            </w:rPr>
            <w:t>5</w:t>
          </w:r>
          <w:r w:rsidR="00C4266C" w:rsidRPr="0012258D">
            <w:rPr>
              <w:rStyle w:val="1TEKSTAS"/>
              <w:color w:val="000000" w:themeColor="text1"/>
            </w:rPr>
            <w:t xml:space="preserve"> (</w:t>
          </w:r>
          <w:r w:rsidR="00DC1DAA" w:rsidRPr="0012258D">
            <w:rPr>
              <w:rStyle w:val="1TEKSTAS"/>
              <w:color w:val="000000" w:themeColor="text1"/>
            </w:rPr>
            <w:t>penkias</w:t>
          </w:r>
          <w:r w:rsidR="00C4266C" w:rsidRPr="0012258D">
            <w:rPr>
              <w:rStyle w:val="1TEKSTAS"/>
              <w:color w:val="000000" w:themeColor="text1"/>
            </w:rPr>
            <w:t>)</w:t>
          </w:r>
          <w:r w:rsidR="002324E3" w:rsidRPr="0012258D">
            <w:rPr>
              <w:rStyle w:val="1TEKSTAS"/>
              <w:color w:val="000000" w:themeColor="text1"/>
            </w:rPr>
            <w:t xml:space="preserve"> </w:t>
          </w:r>
          <w:r w:rsidR="002324E3" w:rsidRPr="0012258D">
            <w:rPr>
              <w:rStyle w:val="1TEKSTAS"/>
              <w:color w:val="000000" w:themeColor="text1"/>
            </w:rPr>
            <w:lastRenderedPageBreak/>
            <w:t>darbo dienas</w:t>
          </w:r>
        </w:sdtContent>
      </w:sdt>
      <w:r w:rsidR="00621B2F" w:rsidRPr="0012258D">
        <w:rPr>
          <w:i/>
          <w:iCs/>
          <w:color w:val="FF0000"/>
        </w:rPr>
        <w:t xml:space="preserve"> </w:t>
      </w:r>
      <w:r w:rsidRPr="0012258D">
        <w:rPr>
          <w:szCs w:val="24"/>
        </w:rPr>
        <w:t>nuo pranešimo dėl neatitinkančių Sutarties sąlygų Prekių gavimo dienos. Pardavėjas</w:t>
      </w:r>
      <w:r w:rsidRPr="00BD2EF3">
        <w:rPr>
          <w:szCs w:val="24"/>
        </w:rPr>
        <w:t xml:space="preserve">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12258D" w:rsidRDefault="008B48B8" w:rsidP="00A02904">
      <w:pPr>
        <w:numPr>
          <w:ilvl w:val="1"/>
          <w:numId w:val="2"/>
        </w:numPr>
        <w:tabs>
          <w:tab w:val="left" w:pos="1350"/>
        </w:tabs>
        <w:suppressAutoHyphens/>
        <w:spacing w:after="0"/>
        <w:ind w:left="567" w:hanging="567"/>
        <w:jc w:val="both"/>
        <w:rPr>
          <w:szCs w:val="24"/>
        </w:rPr>
      </w:pPr>
      <w:r w:rsidRPr="00994BD4">
        <w:rPr>
          <w:szCs w:val="24"/>
        </w:rPr>
        <w:t xml:space="preserve">Laiku nesuteikęs Paslaugų ar jų dalies, tai yra pažeidęs terminą daugiau kaip vieną dieną nuo </w:t>
      </w:r>
      <w:r w:rsidRPr="0012258D">
        <w:rPr>
          <w:szCs w:val="24"/>
        </w:rPr>
        <w:t>Paslaugų (ar jų dalies) suteikimo termino pabaigos, Pardavėjas moka Pirkėjui 0,05 (penkių šimtųjų procento) % dydžio delspinigius nuo nesuteiktų Paslaugų vertės už kiekvieną uždelstą dieną</w:t>
      </w:r>
      <w:r w:rsidR="000D7138" w:rsidRPr="0012258D">
        <w:rPr>
          <w:szCs w:val="24"/>
        </w:rPr>
        <w:t xml:space="preserve">, </w:t>
      </w:r>
      <w:r w:rsidR="000D7138" w:rsidRPr="0012258D">
        <w:rPr>
          <w:rFonts w:eastAsia="Arial Unicode MS"/>
          <w:szCs w:val="24"/>
          <w:lang w:eastAsia="lt-LT"/>
        </w:rPr>
        <w:t>tačiau bet kokiu atveju ne mažiau kaip</w:t>
      </w:r>
      <w:r w:rsidR="00755826" w:rsidRPr="0012258D">
        <w:rPr>
          <w:szCs w:val="24"/>
        </w:rPr>
        <w:t xml:space="preserve"> </w:t>
      </w:r>
      <w:sdt>
        <w:sdtPr>
          <w:rPr>
            <w:szCs w:val="24"/>
          </w:rPr>
          <w:id w:val="-407773403"/>
          <w:placeholder>
            <w:docPart w:val="462AD229299D41CAAD17F3D1D16D84E8"/>
          </w:placeholder>
        </w:sdtPr>
        <w:sdtContent>
          <w:r w:rsidR="00755826" w:rsidRPr="0012258D">
            <w:t>50,00 EUR (penkiasdešimt eurų 00 ct)</w:t>
          </w:r>
        </w:sdtContent>
      </w:sdt>
      <w:r w:rsidR="000D7138" w:rsidRPr="0012258D">
        <w:rPr>
          <w:rFonts w:eastAsia="Arial Unicode MS"/>
          <w:szCs w:val="24"/>
          <w:lang w:eastAsia="lt-LT"/>
        </w:rPr>
        <w:t xml:space="preserve"> už vieną vėlavimo laikotarpį</w:t>
      </w:r>
      <w:r w:rsidRPr="0012258D">
        <w:rPr>
          <w:szCs w:val="24"/>
        </w:rPr>
        <w:t xml:space="preserve">. Pardavėjui vėluojant suteikti ar ištaisyti Paslaugas daugiau nei </w:t>
      </w:r>
      <w:sdt>
        <w:sdtPr>
          <w:rPr>
            <w:color w:val="000000" w:themeColor="text1"/>
            <w:szCs w:val="24"/>
          </w:rPr>
          <w:id w:val="1057276260"/>
          <w:placeholder>
            <w:docPart w:val="DefaultPlaceholder_-1854013440"/>
          </w:placeholder>
        </w:sdtPr>
        <w:sdtContent>
          <w:r w:rsidR="00621B2F" w:rsidRPr="0012258D">
            <w:rPr>
              <w:color w:val="000000" w:themeColor="text1"/>
              <w:szCs w:val="24"/>
            </w:rPr>
            <w:t>5 (penkias) darbo dienas</w:t>
          </w:r>
        </w:sdtContent>
      </w:sdt>
      <w:r w:rsidRPr="0012258D">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12258D" w:rsidRDefault="00F40B85" w:rsidP="00B43AC3">
      <w:pPr>
        <w:numPr>
          <w:ilvl w:val="1"/>
          <w:numId w:val="2"/>
        </w:numPr>
        <w:tabs>
          <w:tab w:val="left" w:pos="1350"/>
        </w:tabs>
        <w:suppressAutoHyphens/>
        <w:spacing w:after="0"/>
        <w:ind w:left="567" w:hanging="567"/>
        <w:jc w:val="both"/>
        <w:rPr>
          <w:szCs w:val="24"/>
        </w:rPr>
      </w:pPr>
      <w:r w:rsidRPr="0012258D">
        <w:rPr>
          <w:szCs w:val="24"/>
        </w:rPr>
        <w:t>Jeigu Pirkėjas nesumoka už laiku pristatytas, kokybiškas ir atitinkančias Sutarties sąlygas Prekes, Pardavėjas turi teisę reikalauti iš Pirkėjo 0,0</w:t>
      </w:r>
      <w:r w:rsidR="003611B1" w:rsidRPr="0012258D">
        <w:rPr>
          <w:szCs w:val="24"/>
        </w:rPr>
        <w:t xml:space="preserve">5 </w:t>
      </w:r>
      <w:r w:rsidRPr="0012258D">
        <w:rPr>
          <w:szCs w:val="24"/>
        </w:rPr>
        <w:t>% (</w:t>
      </w:r>
      <w:r w:rsidR="003611B1" w:rsidRPr="0012258D">
        <w:rPr>
          <w:szCs w:val="24"/>
        </w:rPr>
        <w:t xml:space="preserve">penkių </w:t>
      </w:r>
      <w:r w:rsidRPr="0012258D">
        <w:rPr>
          <w:szCs w:val="24"/>
        </w:rPr>
        <w:t>šimtųjų procento) 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12258D">
        <w:rPr>
          <w:szCs w:val="24"/>
        </w:rPr>
        <w:t xml:space="preserve">Jeigu Pardavėjas vėluoja pristatyti Prekes ar pakeisti netinkamas Prekes tinkamomis, </w:t>
      </w:r>
      <w:r w:rsidR="00B40D2A" w:rsidRPr="0012258D">
        <w:rPr>
          <w:szCs w:val="24"/>
        </w:rPr>
        <w:t>Pardavėjas moka</w:t>
      </w:r>
      <w:r w:rsidRPr="0012258D">
        <w:rPr>
          <w:szCs w:val="24"/>
        </w:rPr>
        <w:t xml:space="preserve"> 0,0</w:t>
      </w:r>
      <w:r w:rsidR="003611B1" w:rsidRPr="0012258D">
        <w:rPr>
          <w:szCs w:val="24"/>
        </w:rPr>
        <w:t>5</w:t>
      </w:r>
      <w:r w:rsidRPr="0012258D">
        <w:rPr>
          <w:szCs w:val="24"/>
        </w:rPr>
        <w:t xml:space="preserve"> % (</w:t>
      </w:r>
      <w:r w:rsidR="003611B1" w:rsidRPr="0012258D">
        <w:rPr>
          <w:szCs w:val="24"/>
        </w:rPr>
        <w:t>penkių</w:t>
      </w:r>
      <w:r w:rsidRPr="0012258D">
        <w:rPr>
          <w:szCs w:val="24"/>
        </w:rPr>
        <w:t xml:space="preserve"> šimtųjų procento) dydžio delspinigių</w:t>
      </w:r>
      <w:r w:rsidR="00B40D2A" w:rsidRPr="0012258D">
        <w:t xml:space="preserve"> </w:t>
      </w:r>
      <w:r w:rsidR="00B40D2A" w:rsidRPr="0012258D">
        <w:rPr>
          <w:szCs w:val="24"/>
        </w:rPr>
        <w:t>nuo vėluojamų pristatyti Prekių ir (ar) pakeisti netinkamų Prekių tinkamomis vertės</w:t>
      </w:r>
      <w:r w:rsidRPr="0012258D">
        <w:rPr>
          <w:szCs w:val="24"/>
        </w:rPr>
        <w:t xml:space="preserve"> už kiekvieną uždelstą pristatyti (pakeisti) Prekes dieną</w:t>
      </w:r>
      <w:r w:rsidR="000D7138" w:rsidRPr="0012258D">
        <w:rPr>
          <w:szCs w:val="24"/>
        </w:rPr>
        <w:t xml:space="preserve">, </w:t>
      </w:r>
      <w:r w:rsidR="000D7138" w:rsidRPr="0012258D">
        <w:rPr>
          <w:rFonts w:eastAsia="Arial Unicode MS"/>
          <w:szCs w:val="24"/>
          <w:lang w:eastAsia="lt-LT"/>
        </w:rPr>
        <w:t>tačiau bet kokiu atveju ne mažiau kaip</w:t>
      </w:r>
      <w:r w:rsidR="00033A20" w:rsidRPr="0012258D">
        <w:rPr>
          <w:rFonts w:eastAsia="Arial Unicode MS"/>
          <w:szCs w:val="24"/>
          <w:lang w:eastAsia="lt-LT"/>
        </w:rPr>
        <w:t xml:space="preserve"> </w:t>
      </w:r>
      <w:sdt>
        <w:sdtPr>
          <w:rPr>
            <w:szCs w:val="24"/>
          </w:rPr>
          <w:id w:val="-1591234660"/>
          <w:placeholder>
            <w:docPart w:val="082EC308CAA846CD8C1E49E23DB72D0E"/>
          </w:placeholder>
        </w:sdtPr>
        <w:sdtContent>
          <w:r w:rsidR="00033A20" w:rsidRPr="0012258D">
            <w:t>50,00 EUR (penkiasdešimt eurų 00 ct)</w:t>
          </w:r>
        </w:sdtContent>
      </w:sdt>
      <w:r w:rsidR="000D7138" w:rsidRPr="0012258D">
        <w:rPr>
          <w:rFonts w:eastAsia="Arial Unicode MS"/>
          <w:szCs w:val="24"/>
          <w:lang w:eastAsia="lt-LT"/>
        </w:rPr>
        <w:t xml:space="preserve"> už vieną vėlavimo laikotarpį</w:t>
      </w:r>
      <w:r w:rsidRPr="0012258D">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621B2F" w:rsidRPr="0012258D">
            <w:rPr>
              <w:color w:val="000000" w:themeColor="text1"/>
              <w:szCs w:val="24"/>
            </w:rPr>
            <w:t>5 (penkias) darbo dienas</w:t>
          </w:r>
        </w:sdtContent>
      </w:sdt>
      <w:r w:rsidRPr="0012258D">
        <w:rPr>
          <w:szCs w:val="24"/>
        </w:rPr>
        <w:t>, Pirkėjas turi teisę</w:t>
      </w:r>
      <w:r w:rsidR="00007BFD" w:rsidRPr="0012258D">
        <w:rPr>
          <w:szCs w:val="24"/>
        </w:rPr>
        <w:t>, apie tai iš anksto pranešęs Pardavėjui</w:t>
      </w:r>
      <w:r w:rsidR="007B7697" w:rsidRPr="0012258D">
        <w:rPr>
          <w:szCs w:val="24"/>
        </w:rPr>
        <w:t>,</w:t>
      </w:r>
      <w:r w:rsidRPr="0012258D">
        <w:rPr>
          <w:szCs w:val="24"/>
        </w:rPr>
        <w:t xml:space="preserve"> pirkti Prekes iš kito pardavėjo ir reikalauti tiesioginių</w:t>
      </w:r>
      <w:r w:rsidRPr="00BD2EF3">
        <w:rPr>
          <w:szCs w:val="24"/>
        </w:rPr>
        <w:t xml:space="preserve">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lastRenderedPageBreak/>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4A9DB801" w:rsidR="00BF6DE1" w:rsidRPr="0012258D" w:rsidRDefault="00A408B9" w:rsidP="0012258D">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w:t>
          </w:r>
          <w:r w:rsidR="00AF2AD7" w:rsidRPr="0012258D">
            <w:rPr>
              <w:rStyle w:val="1TEKSTAS"/>
            </w:rPr>
            <w:t>nemokamai šalinti gedimus arba sugedusias Prekes ar jų dalis pakeisti ekvivalentiškomis ne vėliau kaip per</w:t>
          </w:r>
          <w:r w:rsidR="00217715" w:rsidRPr="0012258D">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12258D">
                <w:rPr>
                  <w:rStyle w:val="1TEKSTAS"/>
                </w:rPr>
                <w:t>48 val.</w:t>
              </w:r>
            </w:sdtContent>
          </w:sdt>
          <w:r w:rsidR="00AF2AD7" w:rsidRPr="0012258D">
            <w:rPr>
              <w:rStyle w:val="1TEKSTAS"/>
            </w:rPr>
            <w:t xml:space="preserve"> </w:t>
          </w:r>
          <w:r w:rsidR="007B2055" w:rsidRPr="0012258D">
            <w:rPr>
              <w:rStyle w:val="1TEKSTAS"/>
            </w:rPr>
            <w:t>valandas</w:t>
          </w:r>
          <w:r w:rsidR="00AF2AD7" w:rsidRPr="0012258D">
            <w:rPr>
              <w:rStyle w:val="1TEKSTAS"/>
            </w:rPr>
            <w:t xml:space="preserve"> nuo pranešimo apie gedimą gavimo momento.</w:t>
          </w:r>
          <w:r w:rsidR="00FC2683" w:rsidRPr="0012258D">
            <w:rPr>
              <w:rStyle w:val="1TEKSTAS"/>
            </w:rPr>
            <w:t xml:space="preserve"> </w:t>
          </w:r>
          <w:bookmarkStart w:id="23" w:name="_Hlk158762752"/>
          <w:r w:rsidR="00FC2683" w:rsidRPr="0012258D">
            <w:rPr>
              <w:rStyle w:val="1TEKSTAS"/>
            </w:rPr>
            <w:t>Nurodytas terminas esant Pardavėjo nurodytoms pagrįstoms aplinkybėms Šalių bendru susitarimu gali būti pratęstas.</w:t>
          </w:r>
          <w:r w:rsidR="00AF2AD7" w:rsidRPr="0012258D">
            <w:rPr>
              <w:rStyle w:val="1TEKSTAS"/>
            </w:rPr>
            <w:t xml:space="preserve"> </w:t>
          </w:r>
          <w:bookmarkEnd w:id="23"/>
          <w:r w:rsidR="00AF2AD7" w:rsidRPr="0012258D">
            <w:rPr>
              <w:rStyle w:val="1TEKSTAS"/>
            </w:rPr>
            <w:t>Pardavėjas apmoka visas su garantiniu remontu susijusias išlaidas. Jeigu Pardavėjas vėluoja ištaisyti defektus arba pristatyti naujas</w:t>
          </w:r>
          <w:r w:rsidR="00AF2AD7" w:rsidRPr="00AF2AD7">
            <w:rPr>
              <w:rStyle w:val="1TEKSTAS"/>
            </w:rPr>
            <w:t xml:space="preserve">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42B0B0BF" w:rsidR="00BF6DE1" w:rsidRPr="0012258D" w:rsidRDefault="00BF6DE1" w:rsidP="0012258D">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 xml:space="preserve">Pirkėjas pasilieka teisę įvertinti pažeidimo pasekmes vykdomos Sutarties </w:t>
      </w:r>
      <w:r w:rsidRPr="006B2F5A">
        <w:lastRenderedPageBreak/>
        <w:t>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6C90C28B" w:rsidR="00F37E03" w:rsidRDefault="00F37E03" w:rsidP="00A51F97">
          <w:pPr>
            <w:pStyle w:val="Sraopastraipa"/>
            <w:numPr>
              <w:ilvl w:val="1"/>
              <w:numId w:val="2"/>
            </w:numPr>
            <w:tabs>
              <w:tab w:val="left" w:pos="1350"/>
            </w:tabs>
            <w:suppressAutoHyphens/>
            <w:spacing w:line="276" w:lineRule="auto"/>
            <w:ind w:left="567" w:hanging="567"/>
            <w:contextualSpacing w:val="0"/>
            <w:jc w:val="both"/>
          </w:pPr>
          <w:r w:rsidRPr="0012258D">
            <w:rPr>
              <w:b/>
              <w:bCs/>
            </w:rPr>
            <w:t>Netaikoma.</w:t>
          </w:r>
          <w:r w:rsidRPr="0012258D">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w:t>
      </w:r>
      <w:r w:rsidRPr="00BD2EF3">
        <w:rPr>
          <w:color w:val="000000"/>
        </w:rPr>
        <w:lastRenderedPageBreak/>
        <w:t>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71A6B65D" w:rsidR="00093226" w:rsidRPr="0012258D" w:rsidRDefault="000D52C4" w:rsidP="00935CA9">
          <w:pPr>
            <w:pStyle w:val="Sraopastraipa"/>
            <w:numPr>
              <w:ilvl w:val="2"/>
              <w:numId w:val="2"/>
            </w:numPr>
            <w:suppressAutoHyphens/>
            <w:spacing w:line="276" w:lineRule="auto"/>
            <w:ind w:left="567" w:firstLine="0"/>
            <w:contextualSpacing w:val="0"/>
            <w:jc w:val="both"/>
            <w:rPr>
              <w:szCs w:val="22"/>
            </w:rPr>
          </w:pPr>
          <w:r w:rsidRPr="0012258D">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w:t>
      </w:r>
      <w:r w:rsidRPr="003E05D8">
        <w:rPr>
          <w:szCs w:val="24"/>
        </w:rPr>
        <w:lastRenderedPageBreak/>
        <w:t>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3D85B85C"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49596C97"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AF2989F" w14:textId="39CFB2A2" w:rsidR="007E0697" w:rsidRPr="00607FF2" w:rsidRDefault="00607FF2" w:rsidP="007E069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r w:rsidR="007E0697">
            <w:rPr>
              <w:rStyle w:val="1TEKSTAS"/>
              <w:i/>
              <w:iCs/>
              <w:color w:val="FF0000"/>
            </w:rPr>
            <w:t xml:space="preserve">– </w:t>
          </w:r>
          <w:r w:rsidR="007E0697" w:rsidRPr="00125A11">
            <w:rPr>
              <w:rStyle w:val="1TEKSTAS"/>
              <w:i/>
              <w:iCs/>
              <w:color w:val="FF0000"/>
            </w:rPr>
            <w:t>jeigu taikoma</w:t>
          </w:r>
          <w:r w:rsidR="007E0697">
            <w:rPr>
              <w:rStyle w:val="1TEKSTAS"/>
              <w:i/>
              <w:iCs/>
              <w:color w:val="FF0000"/>
            </w:rPr>
            <w:t>, kitu atveju pašalinti.</w:t>
          </w:r>
        </w:p>
        <w:p w14:paraId="559A7F7E" w14:textId="57D5F748" w:rsidR="00607FF2" w:rsidRPr="004A2A65" w:rsidRDefault="00607FF2" w:rsidP="0089503E">
          <w:pPr>
            <w:pStyle w:val="Sraopastraipa"/>
            <w:numPr>
              <w:ilvl w:val="1"/>
              <w:numId w:val="2"/>
            </w:numPr>
            <w:suppressAutoHyphens/>
            <w:spacing w:line="276" w:lineRule="auto"/>
            <w:ind w:left="567" w:hanging="567"/>
            <w:contextualSpacing w:val="0"/>
            <w:jc w:val="both"/>
            <w:rPr>
              <w:rStyle w:val="1TEKSTAS"/>
              <w:szCs w:val="22"/>
            </w:rPr>
          </w:pP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AE7BE8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12258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32D389A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12258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060B7C3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12258D">
                <w:rPr>
                  <w:rStyle w:val="Stilius2"/>
                </w:rPr>
                <w:t>12 (</w:t>
              </w:r>
              <w:proofErr w:type="spellStart"/>
              <w:r w:rsidR="0012258D">
                <w:rPr>
                  <w:rStyle w:val="Stilius2"/>
                </w:rPr>
                <w:t>dvylikos</w:t>
              </w:r>
              <w:proofErr w:type="spellEnd"/>
              <w:r w:rsidR="0012258D">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12258D">
                <w:rPr>
                  <w:rStyle w:val="Stilius2"/>
                </w:rPr>
                <w:t>12 (</w:t>
              </w:r>
              <w:proofErr w:type="spellStart"/>
              <w:r w:rsidR="0012258D">
                <w:rPr>
                  <w:rStyle w:val="Stilius2"/>
                </w:rPr>
                <w:t>dvylikos</w:t>
              </w:r>
              <w:proofErr w:type="spellEnd"/>
              <w:r w:rsidR="0012258D">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16242A83"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12258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12258D">
                <w:rPr>
                  <w:rStyle w:val="Stilius2"/>
                </w:rPr>
                <w:t>12 (</w:t>
              </w:r>
              <w:proofErr w:type="spellStart"/>
              <w:r w:rsidR="0012258D">
                <w:rPr>
                  <w:rStyle w:val="Stilius2"/>
                </w:rPr>
                <w:t>dvylikto</w:t>
              </w:r>
              <w:proofErr w:type="spellEnd"/>
              <w:r w:rsidR="0012258D">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12258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12258D">
                <w:rPr>
                  <w:rStyle w:val="Stilius2"/>
                </w:rPr>
                <w:t>12 (</w:t>
              </w:r>
              <w:proofErr w:type="spellStart"/>
              <w:r w:rsidR="0012258D">
                <w:rPr>
                  <w:rStyle w:val="Stilius2"/>
                </w:rPr>
                <w:t>dvylikto</w:t>
              </w:r>
              <w:proofErr w:type="spellEnd"/>
              <w:r w:rsidR="0012258D">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2FD001F5"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12258D">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47AD8E2F"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12258D">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00909021"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12258D">
                <w:rPr>
                  <w:rStyle w:val="Stilius2"/>
                </w:rPr>
                <w:t>6 (</w:t>
              </w:r>
              <w:proofErr w:type="spellStart"/>
              <w:r w:rsidR="0012258D">
                <w:rPr>
                  <w:rStyle w:val="Stilius2"/>
                </w:rPr>
                <w:t>šešių</w:t>
              </w:r>
              <w:proofErr w:type="spellEnd"/>
              <w:r w:rsidR="0012258D">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12258D">
                <w:rPr>
                  <w:rStyle w:val="Stilius2"/>
                </w:rPr>
                <w:t>6 (</w:t>
              </w:r>
              <w:proofErr w:type="spellStart"/>
              <w:r w:rsidR="0012258D">
                <w:rPr>
                  <w:rStyle w:val="Stilius2"/>
                </w:rPr>
                <w:t>šešių</w:t>
              </w:r>
              <w:proofErr w:type="spellEnd"/>
              <w:r w:rsidR="0012258D">
                <w:rPr>
                  <w:rStyle w:val="Stilius2"/>
                </w:rPr>
                <w:t>)</w:t>
              </w:r>
            </w:sdtContent>
          </w:sdt>
          <w:r w:rsidRPr="009E73B6">
            <w:rPr>
              <w:rFonts w:ascii="Times New Roman" w:hAnsi="Times New Roman" w:cs="Times New Roman"/>
              <w:sz w:val="24"/>
              <w:szCs w:val="24"/>
              <w:lang w:val="lt-LT"/>
            </w:rPr>
            <w:t xml:space="preserve"> mėnesių laikotarpį. </w:t>
          </w:r>
        </w:p>
        <w:p w14:paraId="4F451650" w14:textId="49923683"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12258D">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12258D">
                <w:rPr>
                  <w:rStyle w:val="Stilius2"/>
                </w:rPr>
                <w:t>6 (</w:t>
              </w:r>
              <w:proofErr w:type="spellStart"/>
              <w:r w:rsidR="0012258D">
                <w:rPr>
                  <w:rStyle w:val="Stilius2"/>
                </w:rPr>
                <w:t>šešto</w:t>
              </w:r>
              <w:proofErr w:type="spellEnd"/>
              <w:r w:rsidR="0012258D">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12258D">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12258D">
                <w:rPr>
                  <w:rStyle w:val="Stilius2"/>
                </w:rPr>
                <w:t>6 (</w:t>
              </w:r>
              <w:proofErr w:type="spellStart"/>
              <w:r w:rsidR="0012258D">
                <w:rPr>
                  <w:rStyle w:val="Stilius2"/>
                </w:rPr>
                <w:t>šešto</w:t>
              </w:r>
              <w:proofErr w:type="spellEnd"/>
              <w:r w:rsidR="0012258D">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1FCDDAF0" w14:textId="0D6CA15E" w:rsidR="007E0697" w:rsidRDefault="007E0697" w:rsidP="007E0697">
              <w:pPr>
                <w:jc w:val="both"/>
                <w:rPr>
                  <w:i/>
                  <w:iCs/>
                  <w:color w:val="FF0000"/>
                </w:rPr>
              </w:pPr>
              <w:r w:rsidRPr="00564D8F">
                <w:rPr>
                  <w:i/>
                  <w:iCs/>
                  <w:color w:val="FF0000"/>
                </w:rPr>
                <w:t xml:space="preserve"> </w:t>
              </w: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EE68" w14:textId="77777777" w:rsidR="00966097" w:rsidRDefault="00966097" w:rsidP="00F40B85">
      <w:pPr>
        <w:spacing w:after="0" w:line="240" w:lineRule="auto"/>
      </w:pPr>
      <w:r>
        <w:separator/>
      </w:r>
    </w:p>
  </w:endnote>
  <w:endnote w:type="continuationSeparator" w:id="0">
    <w:p w14:paraId="11A01A0A" w14:textId="77777777" w:rsidR="00966097" w:rsidRDefault="0096609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08244" w14:textId="77777777" w:rsidR="00966097" w:rsidRDefault="00966097" w:rsidP="00F40B85">
      <w:pPr>
        <w:spacing w:after="0" w:line="240" w:lineRule="auto"/>
      </w:pPr>
      <w:r>
        <w:separator/>
      </w:r>
    </w:p>
  </w:footnote>
  <w:footnote w:type="continuationSeparator" w:id="0">
    <w:p w14:paraId="5F4C0325" w14:textId="77777777" w:rsidR="00966097" w:rsidRDefault="0096609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58D"/>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3AD0"/>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66097"/>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9790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20702083">
      <w:bodyDiv w:val="1"/>
      <w:marLeft w:val="0"/>
      <w:marRight w:val="0"/>
      <w:marTop w:val="0"/>
      <w:marBottom w:val="0"/>
      <w:divBdr>
        <w:top w:val="none" w:sz="0" w:space="0" w:color="auto"/>
        <w:left w:val="none" w:sz="0" w:space="0" w:color="auto"/>
        <w:bottom w:val="none" w:sz="0" w:space="0" w:color="auto"/>
        <w:right w:val="none" w:sz="0" w:space="0" w:color="auto"/>
      </w:divBdr>
      <w:divsChild>
        <w:div w:id="110055444">
          <w:marLeft w:val="0"/>
          <w:marRight w:val="0"/>
          <w:marTop w:val="0"/>
          <w:marBottom w:val="0"/>
          <w:divBdr>
            <w:top w:val="none" w:sz="0" w:space="0" w:color="auto"/>
            <w:left w:val="none" w:sz="0" w:space="0" w:color="auto"/>
            <w:bottom w:val="none" w:sz="0" w:space="0" w:color="auto"/>
            <w:right w:val="none" w:sz="0" w:space="0" w:color="auto"/>
          </w:divBdr>
          <w:divsChild>
            <w:div w:id="1052540133">
              <w:marLeft w:val="15"/>
              <w:marRight w:val="15"/>
              <w:marTop w:val="15"/>
              <w:marBottom w:val="15"/>
              <w:divBdr>
                <w:top w:val="none" w:sz="0" w:space="0" w:color="auto"/>
                <w:left w:val="none" w:sz="0" w:space="0" w:color="auto"/>
                <w:bottom w:val="none" w:sz="0" w:space="0" w:color="auto"/>
                <w:right w:val="none" w:sz="0" w:space="0" w:color="auto"/>
              </w:divBdr>
              <w:divsChild>
                <w:div w:id="160553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24530616">
      <w:bodyDiv w:val="1"/>
      <w:marLeft w:val="0"/>
      <w:marRight w:val="0"/>
      <w:marTop w:val="0"/>
      <w:marBottom w:val="0"/>
      <w:divBdr>
        <w:top w:val="none" w:sz="0" w:space="0" w:color="auto"/>
        <w:left w:val="none" w:sz="0" w:space="0" w:color="auto"/>
        <w:bottom w:val="none" w:sz="0" w:space="0" w:color="auto"/>
        <w:right w:val="none" w:sz="0" w:space="0" w:color="auto"/>
      </w:divBdr>
      <w:divsChild>
        <w:div w:id="568267261">
          <w:marLeft w:val="0"/>
          <w:marRight w:val="0"/>
          <w:marTop w:val="0"/>
          <w:marBottom w:val="0"/>
          <w:divBdr>
            <w:top w:val="none" w:sz="0" w:space="0" w:color="auto"/>
            <w:left w:val="none" w:sz="0" w:space="0" w:color="auto"/>
            <w:bottom w:val="none" w:sz="0" w:space="0" w:color="auto"/>
            <w:right w:val="none" w:sz="0" w:space="0" w:color="auto"/>
          </w:divBdr>
          <w:divsChild>
            <w:div w:id="3092577">
              <w:marLeft w:val="15"/>
              <w:marRight w:val="15"/>
              <w:marTop w:val="15"/>
              <w:marBottom w:val="15"/>
              <w:divBdr>
                <w:top w:val="none" w:sz="0" w:space="0" w:color="auto"/>
                <w:left w:val="none" w:sz="0" w:space="0" w:color="auto"/>
                <w:bottom w:val="none" w:sz="0" w:space="0" w:color="auto"/>
                <w:right w:val="none" w:sz="0" w:space="0" w:color="auto"/>
              </w:divBdr>
              <w:divsChild>
                <w:div w:id="19806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55205613">
      <w:bodyDiv w:val="1"/>
      <w:marLeft w:val="0"/>
      <w:marRight w:val="0"/>
      <w:marTop w:val="0"/>
      <w:marBottom w:val="0"/>
      <w:divBdr>
        <w:top w:val="none" w:sz="0" w:space="0" w:color="auto"/>
        <w:left w:val="none" w:sz="0" w:space="0" w:color="auto"/>
        <w:bottom w:val="none" w:sz="0" w:space="0" w:color="auto"/>
        <w:right w:val="none" w:sz="0" w:space="0" w:color="auto"/>
      </w:divBdr>
      <w:divsChild>
        <w:div w:id="8610544">
          <w:marLeft w:val="0"/>
          <w:marRight w:val="0"/>
          <w:marTop w:val="0"/>
          <w:marBottom w:val="0"/>
          <w:divBdr>
            <w:top w:val="none" w:sz="0" w:space="0" w:color="auto"/>
            <w:left w:val="none" w:sz="0" w:space="0" w:color="auto"/>
            <w:bottom w:val="none" w:sz="0" w:space="0" w:color="auto"/>
            <w:right w:val="none" w:sz="0" w:space="0" w:color="auto"/>
          </w:divBdr>
          <w:divsChild>
            <w:div w:id="1289511205">
              <w:marLeft w:val="15"/>
              <w:marRight w:val="15"/>
              <w:marTop w:val="15"/>
              <w:marBottom w:val="15"/>
              <w:divBdr>
                <w:top w:val="none" w:sz="0" w:space="0" w:color="auto"/>
                <w:left w:val="none" w:sz="0" w:space="0" w:color="auto"/>
                <w:bottom w:val="none" w:sz="0" w:space="0" w:color="auto"/>
                <w:right w:val="none" w:sz="0" w:space="0" w:color="auto"/>
              </w:divBdr>
              <w:divsChild>
                <w:div w:id="166639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C73FB"/>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97909"/>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15</Pages>
  <Words>28625</Words>
  <Characters>16317</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86</cp:revision>
  <dcterms:created xsi:type="dcterms:W3CDTF">2021-01-20T14:23:00Z</dcterms:created>
  <dcterms:modified xsi:type="dcterms:W3CDTF">2025-06-05T07:36:00Z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